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63.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64.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65.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66.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67.png" ContentType="image/png"/>
  <Override PartName="/word/media/rId121.png" ContentType="image/png"/>
  <Override PartName="/word/media/rId68.png" ContentType="image/png"/>
  <Override PartName="/word/media/rId69.png" ContentType="image/png"/>
  <Override PartName="/word/media/rId70.png" ContentType="image/png"/>
  <Override PartName="/word/media/rId37.png" ContentType="image/png"/>
  <Override PartName="/word/media/rId38.png" ContentType="image/png"/>
  <Override PartName="/word/media/rId39.png" ContentType="image/png"/>
  <Override PartName="/word/media/rId35.png" ContentType="image/png"/>
  <Override PartName="/word/media/rId123.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Bottom</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8435, Number Passed Filter: 8420</w:t>
      </w:r>
      <w:r>
        <w:br/>
      </w:r>
      <w:r>
        <w:rPr>
          <w:rStyle w:val="VerbatimChar"/>
        </w:rPr>
        <w:t xml:space="preserve">## I Codes: 849 (10.065205%)</w:t>
      </w:r>
      <w:r>
        <w:br/>
      </w:r>
      <w:r>
        <w:rPr>
          <w:rStyle w:val="VerbatimChar"/>
        </w:rPr>
        <w:t xml:space="preserve">## Q Codes: 38 (0.450504%)</w:t>
      </w:r>
      <w:r>
        <w:br/>
      </w:r>
      <w:r>
        <w:rPr>
          <w:rStyle w:val="VerbatimChar"/>
        </w:rPr>
        <w:t xml:space="preserve">## U Codes: 19 (0.225252%)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bookmarkEnd w:id="61"/>
    <w:bookmarkStart w:id="12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1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1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1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1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1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1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1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1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1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1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2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2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2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2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2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2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2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2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2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2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3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3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3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3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3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3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3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3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3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3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4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4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4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4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4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4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4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4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4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4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5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5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5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5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5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5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5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5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5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5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BoxPlots_ManagedArea-6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bookmarkEnd w:id="122"/>
    <w:bookmarkStart w:id="14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1.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2.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3.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4.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5.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6.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7.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8.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9.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10.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11.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12.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13.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14.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15.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16.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17.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18.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Bottom_Report_files/figure-latex/Scatter_Excluded-19.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p>
    <w:bookmarkEnd w:id="1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64" Target="media/rId64.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66" Target="media/rId6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67" Target="media/rId67.png" /><Relationship Type="http://schemas.openxmlformats.org/officeDocument/2006/relationships/image" Id="rId121" Target="media/rId121.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23" Target="media/rId123.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Bottom Turbidity</dc:title>
  <dc:creator/>
  <cp:keywords/>
  <dcterms:created xsi:type="dcterms:W3CDTF">2023-07-16T22:11:04Z</dcterms:created>
  <dcterms:modified xsi:type="dcterms:W3CDTF">2023-07-16T22:11:04Z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